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34530C5C" w:rsidR="00FA4C4E" w:rsidRPr="00181F0F" w:rsidRDefault="00FB5615" w:rsidP="000C2F44">
      <w:pPr>
        <w:jc w:val="center"/>
        <w:rPr>
          <w:rFonts w:ascii="Cambria" w:hAnsi="Cambria"/>
          <w:b/>
          <w:color w:val="000000"/>
          <w:sz w:val="28"/>
          <w:szCs w:val="28"/>
          <w:u w:val="single"/>
        </w:rPr>
      </w:pPr>
      <w:r>
        <w:rPr>
          <w:b/>
          <w:sz w:val="32"/>
        </w:rPr>
        <w:t xml:space="preserve">            </w:t>
      </w:r>
      <w:r w:rsidR="005575E5">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7E998DD9"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28276A">
        <w:rPr>
          <w:rFonts w:asciiTheme="minorHAnsi" w:hAnsiTheme="minorHAnsi"/>
          <w:sz w:val="28"/>
          <w:szCs w:val="28"/>
        </w:rPr>
        <w:t xml:space="preserve">         </w:t>
      </w:r>
      <w:r w:rsidR="00833E2F">
        <w:rPr>
          <w:rFonts w:asciiTheme="minorHAnsi" w:hAnsiTheme="minorHAnsi"/>
          <w:sz w:val="28"/>
          <w:szCs w:val="28"/>
        </w:rPr>
        <w:t>12</w:t>
      </w:r>
      <w:r w:rsidR="00833E2F" w:rsidRPr="00833E2F">
        <w:rPr>
          <w:rFonts w:asciiTheme="minorHAnsi" w:hAnsiTheme="minorHAnsi"/>
          <w:sz w:val="28"/>
          <w:szCs w:val="28"/>
          <w:vertAlign w:val="superscript"/>
        </w:rPr>
        <w:t>th</w:t>
      </w:r>
      <w:r w:rsidR="00833E2F">
        <w:rPr>
          <w:rFonts w:asciiTheme="minorHAnsi" w:hAnsiTheme="minorHAnsi"/>
          <w:sz w:val="28"/>
          <w:szCs w:val="28"/>
        </w:rPr>
        <w:t xml:space="preserve"> April</w:t>
      </w:r>
      <w:r w:rsidR="00E25EB8">
        <w:rPr>
          <w:rFonts w:asciiTheme="minorHAnsi" w:hAnsiTheme="minorHAnsi"/>
          <w:sz w:val="28"/>
          <w:szCs w:val="28"/>
        </w:rPr>
        <w:t xml:space="preserve"> </w:t>
      </w:r>
      <w:r w:rsidR="002476A9" w:rsidRPr="00181F0F">
        <w:rPr>
          <w:rFonts w:asciiTheme="minorHAnsi" w:hAnsiTheme="minorHAnsi"/>
          <w:sz w:val="28"/>
          <w:szCs w:val="28"/>
        </w:rPr>
        <w:t>20</w:t>
      </w:r>
      <w:r w:rsidR="008851C1" w:rsidRPr="00181F0F">
        <w:rPr>
          <w:rFonts w:asciiTheme="minorHAnsi" w:hAnsiTheme="minorHAnsi"/>
          <w:sz w:val="28"/>
          <w:szCs w:val="28"/>
        </w:rPr>
        <w:t>2</w:t>
      </w:r>
      <w:r w:rsidR="00E25EB8">
        <w:rPr>
          <w:rFonts w:asciiTheme="minorHAnsi" w:hAnsiTheme="minorHAnsi"/>
          <w:sz w:val="28"/>
          <w:szCs w:val="28"/>
        </w:rPr>
        <w:t>2</w:t>
      </w:r>
    </w:p>
    <w:p w14:paraId="5A4CB56C" w14:textId="77777777" w:rsidR="00550C69" w:rsidRPr="00181F0F" w:rsidRDefault="00550C69" w:rsidP="00E7142D">
      <w:pPr>
        <w:spacing w:line="240" w:lineRule="auto"/>
        <w:rPr>
          <w:rFonts w:asciiTheme="minorHAnsi" w:hAnsiTheme="minorHAnsi"/>
          <w:sz w:val="28"/>
          <w:szCs w:val="28"/>
        </w:rPr>
      </w:pPr>
    </w:p>
    <w:p w14:paraId="4BD8E8B8" w14:textId="55C87617"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833E2F">
        <w:rPr>
          <w:rFonts w:asciiTheme="minorHAnsi" w:hAnsiTheme="minorHAnsi"/>
          <w:b/>
          <w:sz w:val="28"/>
          <w:szCs w:val="28"/>
        </w:rPr>
        <w:t>19</w:t>
      </w:r>
      <w:r w:rsidR="00833E2F" w:rsidRPr="00833E2F">
        <w:rPr>
          <w:rFonts w:asciiTheme="minorHAnsi" w:hAnsiTheme="minorHAnsi"/>
          <w:b/>
          <w:sz w:val="28"/>
          <w:szCs w:val="28"/>
          <w:vertAlign w:val="superscript"/>
        </w:rPr>
        <w:t>th</w:t>
      </w:r>
      <w:r w:rsidR="00833E2F">
        <w:rPr>
          <w:rFonts w:asciiTheme="minorHAnsi" w:hAnsiTheme="minorHAnsi"/>
          <w:b/>
          <w:sz w:val="28"/>
          <w:szCs w:val="28"/>
        </w:rPr>
        <w:t xml:space="preserve"> April</w:t>
      </w:r>
      <w:r w:rsidR="001239AF">
        <w:rPr>
          <w:rFonts w:asciiTheme="minorHAnsi" w:hAnsiTheme="minorHAnsi"/>
          <w:b/>
          <w:sz w:val="28"/>
          <w:szCs w:val="28"/>
        </w:rPr>
        <w:t xml:space="preserve">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E25EB8">
        <w:rPr>
          <w:rFonts w:asciiTheme="minorHAnsi" w:hAnsiTheme="minorHAnsi"/>
          <w:b/>
          <w:sz w:val="28"/>
          <w:szCs w:val="28"/>
        </w:rPr>
        <w:t>2</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3FB0877D"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E9282F">
        <w:rPr>
          <w:rFonts w:asciiTheme="minorHAnsi" w:hAnsiTheme="minorHAnsi"/>
          <w:b/>
          <w:sz w:val="28"/>
          <w:szCs w:val="28"/>
        </w:rPr>
        <w:t>1</w:t>
      </w:r>
      <w:r w:rsidR="001239AF">
        <w:rPr>
          <w:rFonts w:asciiTheme="minorHAnsi" w:hAnsiTheme="minorHAnsi"/>
          <w:b/>
          <w:sz w:val="28"/>
          <w:szCs w:val="28"/>
        </w:rPr>
        <w:t>5</w:t>
      </w:r>
      <w:r w:rsidR="00ED3D48" w:rsidRPr="00181F0F">
        <w:rPr>
          <w:rFonts w:asciiTheme="minorHAnsi" w:hAnsiTheme="minorHAnsi"/>
          <w:b/>
          <w:sz w:val="28"/>
          <w:szCs w:val="28"/>
        </w:rPr>
        <w:t>/</w:t>
      </w:r>
      <w:r w:rsidR="00E9282F">
        <w:rPr>
          <w:rFonts w:asciiTheme="minorHAnsi" w:hAnsiTheme="minorHAnsi"/>
          <w:b/>
          <w:sz w:val="28"/>
          <w:szCs w:val="28"/>
        </w:rPr>
        <w:t>0</w:t>
      </w:r>
      <w:r w:rsidR="00833E2F">
        <w:rPr>
          <w:rFonts w:asciiTheme="minorHAnsi" w:hAnsiTheme="minorHAnsi"/>
          <w:b/>
          <w:sz w:val="28"/>
          <w:szCs w:val="28"/>
        </w:rPr>
        <w:t>3</w:t>
      </w:r>
      <w:r w:rsidR="00ED3D48" w:rsidRPr="00181F0F">
        <w:rPr>
          <w:rFonts w:asciiTheme="minorHAnsi" w:hAnsiTheme="minorHAnsi"/>
          <w:b/>
          <w:sz w:val="28"/>
          <w:szCs w:val="28"/>
        </w:rPr>
        <w:t>/2</w:t>
      </w:r>
      <w:r w:rsidR="00E9282F">
        <w:rPr>
          <w:rFonts w:asciiTheme="minorHAnsi" w:hAnsiTheme="minorHAnsi"/>
          <w:b/>
          <w:sz w:val="28"/>
          <w:szCs w:val="28"/>
        </w:rPr>
        <w:t>2</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5E0980A3" w:rsidR="000045D7" w:rsidRPr="004363FC" w:rsidRDefault="00BC632D" w:rsidP="00036E87">
      <w:pPr>
        <w:spacing w:line="240" w:lineRule="auto"/>
        <w:rPr>
          <w:rFonts w:asciiTheme="minorHAnsi" w:hAnsiTheme="minorHAnsi"/>
          <w:bCs/>
          <w:sz w:val="28"/>
          <w:szCs w:val="28"/>
        </w:rPr>
      </w:pPr>
      <w:r w:rsidRPr="00181F0F">
        <w:rPr>
          <w:rFonts w:asciiTheme="minorHAnsi" w:hAnsiTheme="minorHAnsi"/>
          <w:b/>
          <w:sz w:val="28"/>
          <w:szCs w:val="28"/>
        </w:rPr>
        <w:t>A.</w:t>
      </w:r>
      <w:r>
        <w:rPr>
          <w:rFonts w:asciiTheme="minorHAnsi" w:hAnsiTheme="minorHAnsi"/>
          <w:b/>
          <w:sz w:val="28"/>
          <w:szCs w:val="28"/>
        </w:rPr>
        <w:t xml:space="preserve"> PROW</w:t>
      </w:r>
      <w:r w:rsidR="004363FC">
        <w:rPr>
          <w:rFonts w:asciiTheme="minorHAnsi" w:hAnsiTheme="minorHAnsi"/>
          <w:b/>
          <w:sz w:val="28"/>
          <w:szCs w:val="28"/>
        </w:rPr>
        <w:t xml:space="preserve"> project- </w:t>
      </w:r>
      <w:r w:rsidR="004363FC" w:rsidRPr="00AE5B6F">
        <w:rPr>
          <w:rFonts w:asciiTheme="minorHAnsi" w:hAnsiTheme="minorHAnsi"/>
          <w:bCs/>
          <w:sz w:val="28"/>
          <w:szCs w:val="28"/>
        </w:rPr>
        <w:t xml:space="preserve">to </w:t>
      </w:r>
      <w:r w:rsidR="0028276A">
        <w:rPr>
          <w:rFonts w:asciiTheme="minorHAnsi" w:hAnsiTheme="minorHAnsi"/>
          <w:bCs/>
          <w:sz w:val="28"/>
          <w:szCs w:val="28"/>
        </w:rPr>
        <w:t xml:space="preserve">hear </w:t>
      </w:r>
      <w:r w:rsidR="004363FC">
        <w:rPr>
          <w:rFonts w:asciiTheme="minorHAnsi" w:hAnsiTheme="minorHAnsi"/>
          <w:bCs/>
          <w:sz w:val="28"/>
          <w:szCs w:val="28"/>
        </w:rPr>
        <w:t>project update and arrange form</w:t>
      </w:r>
      <w:r w:rsidR="00833E2F">
        <w:rPr>
          <w:rFonts w:asciiTheme="minorHAnsi" w:hAnsiTheme="minorHAnsi"/>
          <w:bCs/>
          <w:sz w:val="28"/>
          <w:szCs w:val="28"/>
        </w:rPr>
        <w:t xml:space="preserve"> </w:t>
      </w:r>
      <w:r w:rsidR="004363FC">
        <w:rPr>
          <w:rFonts w:asciiTheme="minorHAnsi" w:hAnsiTheme="minorHAnsi"/>
          <w:bCs/>
          <w:sz w:val="28"/>
          <w:szCs w:val="28"/>
        </w:rPr>
        <w:t>collections.</w:t>
      </w:r>
    </w:p>
    <w:p w14:paraId="1E51A438" w14:textId="70888208" w:rsidR="00E9282F" w:rsidRPr="00F630E6" w:rsidRDefault="00CC5DDF" w:rsidP="00E9282F">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3D15BB8E" w14:textId="7713369C" w:rsidR="00E9282F" w:rsidRPr="00833E2F" w:rsidRDefault="00F630E6" w:rsidP="00E9282F">
      <w:pPr>
        <w:spacing w:line="240" w:lineRule="auto"/>
        <w:rPr>
          <w:rFonts w:asciiTheme="minorHAnsi" w:hAnsiTheme="minorHAnsi"/>
          <w:bCs/>
          <w:sz w:val="28"/>
          <w:szCs w:val="28"/>
        </w:rPr>
      </w:pPr>
      <w:r>
        <w:rPr>
          <w:rFonts w:asciiTheme="minorHAnsi" w:hAnsiTheme="minorHAnsi"/>
          <w:b/>
          <w:sz w:val="28"/>
          <w:szCs w:val="28"/>
        </w:rPr>
        <w:t>C</w:t>
      </w:r>
      <w:r w:rsidR="009847DA">
        <w:rPr>
          <w:rFonts w:asciiTheme="minorHAnsi" w:hAnsiTheme="minorHAnsi"/>
          <w:b/>
          <w:sz w:val="28"/>
          <w:szCs w:val="28"/>
        </w:rPr>
        <w:t xml:space="preserve">. </w:t>
      </w:r>
      <w:r w:rsidR="00833E2F">
        <w:rPr>
          <w:rFonts w:asciiTheme="minorHAnsi" w:hAnsiTheme="minorHAnsi"/>
          <w:b/>
          <w:sz w:val="28"/>
          <w:szCs w:val="28"/>
        </w:rPr>
        <w:t>PCSO surgeries-</w:t>
      </w:r>
      <w:r w:rsidR="00833E2F" w:rsidRPr="00833E2F">
        <w:rPr>
          <w:rFonts w:asciiTheme="minorHAnsi" w:hAnsiTheme="minorHAnsi"/>
          <w:bCs/>
          <w:sz w:val="28"/>
          <w:szCs w:val="28"/>
        </w:rPr>
        <w:t xml:space="preserve">Ward Cllr </w:t>
      </w:r>
      <w:proofErr w:type="spellStart"/>
      <w:r w:rsidR="00833E2F" w:rsidRPr="00833E2F">
        <w:rPr>
          <w:rFonts w:asciiTheme="minorHAnsi" w:hAnsiTheme="minorHAnsi"/>
          <w:bCs/>
          <w:sz w:val="28"/>
          <w:szCs w:val="28"/>
        </w:rPr>
        <w:t>Sargeantson</w:t>
      </w:r>
      <w:proofErr w:type="spellEnd"/>
      <w:r w:rsidR="00833E2F" w:rsidRPr="00833E2F">
        <w:rPr>
          <w:rFonts w:asciiTheme="minorHAnsi" w:hAnsiTheme="minorHAnsi"/>
          <w:bCs/>
          <w:sz w:val="28"/>
          <w:szCs w:val="28"/>
        </w:rPr>
        <w:t xml:space="preserve"> to provide update</w:t>
      </w:r>
      <w:r w:rsidR="003401D5">
        <w:rPr>
          <w:rFonts w:asciiTheme="minorHAnsi" w:hAnsiTheme="minorHAnsi"/>
          <w:bCs/>
          <w:sz w:val="28"/>
          <w:szCs w:val="28"/>
        </w:rPr>
        <w:t xml:space="preserve"> from PCSO Chandler.</w:t>
      </w:r>
    </w:p>
    <w:p w14:paraId="0D235BCD" w14:textId="372306F8" w:rsidR="00E9282F" w:rsidRPr="00833E2F" w:rsidRDefault="00F630E6" w:rsidP="00E9282F">
      <w:pPr>
        <w:spacing w:line="240" w:lineRule="auto"/>
        <w:rPr>
          <w:rFonts w:asciiTheme="minorHAnsi" w:hAnsiTheme="minorHAnsi"/>
          <w:bCs/>
          <w:sz w:val="28"/>
          <w:szCs w:val="28"/>
        </w:rPr>
      </w:pPr>
      <w:r>
        <w:rPr>
          <w:rFonts w:asciiTheme="minorHAnsi" w:hAnsiTheme="minorHAnsi"/>
          <w:b/>
          <w:sz w:val="28"/>
          <w:szCs w:val="28"/>
        </w:rPr>
        <w:t>D</w:t>
      </w:r>
      <w:r w:rsidR="00833E2F">
        <w:rPr>
          <w:rFonts w:asciiTheme="minorHAnsi" w:hAnsiTheme="minorHAnsi"/>
          <w:b/>
          <w:sz w:val="28"/>
          <w:szCs w:val="28"/>
        </w:rPr>
        <w:t xml:space="preserve">. Village verge planting- </w:t>
      </w:r>
      <w:r w:rsidR="00833E2F" w:rsidRPr="00833E2F">
        <w:rPr>
          <w:rFonts w:asciiTheme="minorHAnsi" w:hAnsiTheme="minorHAnsi"/>
          <w:bCs/>
          <w:sz w:val="28"/>
          <w:szCs w:val="28"/>
        </w:rPr>
        <w:t>to receive update on bulb/grass growth</w:t>
      </w:r>
      <w:r w:rsidR="003401D5">
        <w:rPr>
          <w:rFonts w:asciiTheme="minorHAnsi" w:hAnsiTheme="minorHAnsi"/>
          <w:bCs/>
          <w:sz w:val="28"/>
          <w:szCs w:val="28"/>
        </w:rPr>
        <w:t>.</w:t>
      </w:r>
    </w:p>
    <w:p w14:paraId="20857149" w14:textId="3EBDED2D" w:rsidR="00E9282F" w:rsidRDefault="00833E2F" w:rsidP="00E9282F">
      <w:pPr>
        <w:spacing w:line="240" w:lineRule="auto"/>
        <w:rPr>
          <w:rFonts w:asciiTheme="minorHAnsi" w:hAnsiTheme="minorHAnsi"/>
          <w:bCs/>
          <w:sz w:val="28"/>
          <w:szCs w:val="28"/>
        </w:rPr>
      </w:pPr>
      <w:r>
        <w:rPr>
          <w:rFonts w:asciiTheme="minorHAnsi" w:hAnsiTheme="minorHAnsi"/>
          <w:b/>
          <w:sz w:val="28"/>
          <w:szCs w:val="28"/>
        </w:rPr>
        <w:t>E</w:t>
      </w:r>
      <w:r w:rsidR="009847DA">
        <w:rPr>
          <w:rFonts w:asciiTheme="minorHAnsi" w:hAnsiTheme="minorHAnsi"/>
          <w:b/>
          <w:sz w:val="28"/>
          <w:szCs w:val="28"/>
        </w:rPr>
        <w:t xml:space="preserve">. </w:t>
      </w:r>
      <w:r w:rsidR="00E9282F" w:rsidRPr="00A4120A">
        <w:rPr>
          <w:rFonts w:asciiTheme="minorHAnsi" w:hAnsiTheme="minorHAnsi"/>
          <w:b/>
          <w:sz w:val="28"/>
          <w:szCs w:val="28"/>
        </w:rPr>
        <w:t>Horse safety signs</w:t>
      </w:r>
      <w:r w:rsidR="00E9282F">
        <w:rPr>
          <w:rFonts w:asciiTheme="minorHAnsi" w:hAnsiTheme="minorHAnsi"/>
          <w:bCs/>
          <w:sz w:val="28"/>
          <w:szCs w:val="28"/>
        </w:rPr>
        <w:t>-</w:t>
      </w:r>
      <w:r>
        <w:rPr>
          <w:rFonts w:asciiTheme="minorHAnsi" w:hAnsiTheme="minorHAnsi"/>
          <w:bCs/>
          <w:sz w:val="28"/>
          <w:szCs w:val="28"/>
        </w:rPr>
        <w:t>Clerk to provide ERYC response on location suggestions.</w:t>
      </w:r>
    </w:p>
    <w:p w14:paraId="0FDCD48D" w14:textId="703AAE63" w:rsidR="004363FC" w:rsidRDefault="00833E2F" w:rsidP="00E9282F">
      <w:pPr>
        <w:spacing w:line="240" w:lineRule="auto"/>
        <w:rPr>
          <w:rFonts w:asciiTheme="minorHAnsi" w:hAnsiTheme="minorHAnsi"/>
          <w:bCs/>
          <w:sz w:val="28"/>
          <w:szCs w:val="28"/>
        </w:rPr>
      </w:pPr>
      <w:r>
        <w:rPr>
          <w:rFonts w:asciiTheme="minorHAnsi" w:hAnsiTheme="minorHAnsi"/>
          <w:b/>
          <w:sz w:val="28"/>
          <w:szCs w:val="28"/>
        </w:rPr>
        <w:t>F</w:t>
      </w:r>
      <w:r w:rsidR="004363FC" w:rsidRPr="00B65887">
        <w:rPr>
          <w:rFonts w:asciiTheme="minorHAnsi" w:hAnsiTheme="minorHAnsi"/>
          <w:b/>
          <w:sz w:val="28"/>
          <w:szCs w:val="28"/>
        </w:rPr>
        <w:t>. Village events</w:t>
      </w:r>
      <w:r w:rsidR="004363FC">
        <w:rPr>
          <w:rFonts w:asciiTheme="minorHAnsi" w:hAnsiTheme="minorHAnsi"/>
          <w:bCs/>
          <w:sz w:val="28"/>
          <w:szCs w:val="28"/>
        </w:rPr>
        <w:t>-</w:t>
      </w:r>
      <w:r w:rsidR="00B65887">
        <w:rPr>
          <w:rFonts w:asciiTheme="minorHAnsi" w:hAnsiTheme="minorHAnsi"/>
          <w:bCs/>
          <w:sz w:val="28"/>
          <w:szCs w:val="28"/>
        </w:rPr>
        <w:t xml:space="preserve">clerk to update on </w:t>
      </w:r>
      <w:r w:rsidR="003401D5">
        <w:rPr>
          <w:rFonts w:asciiTheme="minorHAnsi" w:hAnsiTheme="minorHAnsi"/>
          <w:bCs/>
          <w:sz w:val="28"/>
          <w:szCs w:val="28"/>
        </w:rPr>
        <w:t xml:space="preserve">jubilee </w:t>
      </w:r>
      <w:r w:rsidR="00B65887">
        <w:rPr>
          <w:rFonts w:asciiTheme="minorHAnsi" w:hAnsiTheme="minorHAnsi"/>
          <w:bCs/>
          <w:sz w:val="28"/>
          <w:szCs w:val="28"/>
        </w:rPr>
        <w:t>grant application</w:t>
      </w:r>
      <w:r w:rsidR="00741606">
        <w:rPr>
          <w:rFonts w:asciiTheme="minorHAnsi" w:hAnsiTheme="minorHAnsi"/>
          <w:bCs/>
          <w:sz w:val="28"/>
          <w:szCs w:val="28"/>
        </w:rPr>
        <w:t xml:space="preserve"> </w:t>
      </w:r>
      <w:r w:rsidR="00B76422">
        <w:rPr>
          <w:rFonts w:asciiTheme="minorHAnsi" w:hAnsiTheme="minorHAnsi"/>
          <w:bCs/>
          <w:sz w:val="28"/>
          <w:szCs w:val="28"/>
        </w:rPr>
        <w:t>progress.</w:t>
      </w:r>
    </w:p>
    <w:p w14:paraId="3A36FFFF" w14:textId="54D86325" w:rsidR="000201AD" w:rsidRPr="00181F0F" w:rsidRDefault="00282B0A" w:rsidP="0018205F">
      <w:pPr>
        <w:spacing w:line="240" w:lineRule="auto"/>
        <w:rPr>
          <w:rFonts w:asciiTheme="minorHAnsi" w:hAnsiTheme="minorHAnsi"/>
          <w:b/>
          <w:sz w:val="28"/>
          <w:szCs w:val="28"/>
        </w:rPr>
      </w:pPr>
      <w:r>
        <w:rPr>
          <w:rFonts w:asciiTheme="minorHAnsi" w:hAnsiTheme="minorHAnsi"/>
          <w:bCs/>
          <w:sz w:val="28"/>
          <w:szCs w:val="28"/>
        </w:rPr>
        <w:tab/>
      </w:r>
    </w:p>
    <w:p w14:paraId="2D9B33B8" w14:textId="75AD2E7D" w:rsidR="00D913F1"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0FDD6CE6" w14:textId="3CA764EF" w:rsidR="003401D5" w:rsidRPr="003401D5" w:rsidRDefault="003401D5" w:rsidP="001D3EA0">
      <w:pPr>
        <w:spacing w:line="240" w:lineRule="auto"/>
        <w:rPr>
          <w:rFonts w:asciiTheme="minorHAnsi" w:hAnsiTheme="minorHAnsi"/>
          <w:bCs/>
          <w:sz w:val="28"/>
          <w:szCs w:val="28"/>
        </w:rPr>
      </w:pPr>
    </w:p>
    <w:p w14:paraId="7CD7F332" w14:textId="259105C6" w:rsidR="003401D5" w:rsidRDefault="003401D5" w:rsidP="001D3EA0">
      <w:pPr>
        <w:spacing w:line="240" w:lineRule="auto"/>
        <w:rPr>
          <w:rFonts w:asciiTheme="minorHAnsi" w:hAnsiTheme="minorHAnsi"/>
          <w:bCs/>
          <w:sz w:val="28"/>
          <w:szCs w:val="28"/>
        </w:rPr>
      </w:pPr>
      <w:r w:rsidRPr="003401D5">
        <w:rPr>
          <w:rFonts w:asciiTheme="minorHAnsi" w:hAnsiTheme="minorHAnsi"/>
          <w:bCs/>
          <w:sz w:val="28"/>
          <w:szCs w:val="28"/>
        </w:rPr>
        <w:t>Planning application for Swinefleet school</w:t>
      </w:r>
      <w:r>
        <w:rPr>
          <w:rFonts w:asciiTheme="minorHAnsi" w:hAnsiTheme="minorHAnsi"/>
          <w:bCs/>
          <w:sz w:val="28"/>
          <w:szCs w:val="28"/>
        </w:rPr>
        <w:t>, Low St</w:t>
      </w:r>
      <w:r w:rsidRPr="003401D5">
        <w:rPr>
          <w:rFonts w:asciiTheme="minorHAnsi" w:hAnsiTheme="minorHAnsi"/>
          <w:bCs/>
          <w:sz w:val="28"/>
          <w:szCs w:val="28"/>
        </w:rPr>
        <w:t xml:space="preserve"> ref 22/00886/REG3 to site mobile classroom and remove gazebo. SPC to </w:t>
      </w:r>
      <w:proofErr w:type="gramStart"/>
      <w:r w:rsidRPr="003401D5">
        <w:rPr>
          <w:rFonts w:asciiTheme="minorHAnsi" w:hAnsiTheme="minorHAnsi"/>
          <w:bCs/>
          <w:sz w:val="28"/>
          <w:szCs w:val="28"/>
        </w:rPr>
        <w:t>make a decision</w:t>
      </w:r>
      <w:proofErr w:type="gramEnd"/>
      <w:r w:rsidRPr="003401D5">
        <w:rPr>
          <w:rFonts w:asciiTheme="minorHAnsi" w:hAnsiTheme="minorHAnsi"/>
          <w:bCs/>
          <w:sz w:val="28"/>
          <w:szCs w:val="28"/>
        </w:rPr>
        <w:t xml:space="preserve"> on this application.</w:t>
      </w:r>
    </w:p>
    <w:p w14:paraId="14646F73" w14:textId="6C1439EF" w:rsidR="003401D5" w:rsidRDefault="003401D5" w:rsidP="001D3EA0">
      <w:pPr>
        <w:spacing w:line="240" w:lineRule="auto"/>
        <w:rPr>
          <w:rFonts w:asciiTheme="minorHAnsi" w:hAnsiTheme="minorHAnsi"/>
          <w:bCs/>
          <w:sz w:val="28"/>
          <w:szCs w:val="28"/>
        </w:rPr>
      </w:pPr>
    </w:p>
    <w:p w14:paraId="5EFF77A4" w14:textId="099DA520" w:rsidR="003401D5" w:rsidRDefault="003401D5" w:rsidP="001D3EA0">
      <w:pPr>
        <w:spacing w:line="240" w:lineRule="auto"/>
        <w:rPr>
          <w:rFonts w:asciiTheme="minorHAnsi" w:hAnsiTheme="minorHAnsi"/>
          <w:bCs/>
          <w:sz w:val="28"/>
          <w:szCs w:val="28"/>
        </w:rPr>
      </w:pPr>
    </w:p>
    <w:p w14:paraId="7FD4683B" w14:textId="12AF94B3" w:rsidR="003401D5" w:rsidRDefault="003401D5" w:rsidP="001D3EA0">
      <w:pPr>
        <w:spacing w:line="240" w:lineRule="auto"/>
        <w:rPr>
          <w:rFonts w:asciiTheme="minorHAnsi" w:hAnsiTheme="minorHAnsi"/>
          <w:bCs/>
          <w:sz w:val="28"/>
          <w:szCs w:val="28"/>
        </w:rPr>
      </w:pPr>
    </w:p>
    <w:p w14:paraId="74E854D7" w14:textId="100BB6B1" w:rsidR="003401D5" w:rsidRDefault="003401D5" w:rsidP="001D3EA0">
      <w:pPr>
        <w:spacing w:line="240" w:lineRule="auto"/>
        <w:rPr>
          <w:rFonts w:asciiTheme="minorHAnsi" w:hAnsiTheme="minorHAnsi"/>
          <w:bCs/>
          <w:sz w:val="28"/>
          <w:szCs w:val="28"/>
        </w:rPr>
      </w:pPr>
    </w:p>
    <w:p w14:paraId="2C6C5E12" w14:textId="5461B41A" w:rsidR="003401D5" w:rsidRDefault="003401D5" w:rsidP="001D3EA0">
      <w:pPr>
        <w:spacing w:line="240" w:lineRule="auto"/>
        <w:rPr>
          <w:rFonts w:asciiTheme="minorHAnsi" w:hAnsiTheme="minorHAnsi"/>
          <w:bCs/>
          <w:sz w:val="28"/>
          <w:szCs w:val="28"/>
        </w:rPr>
      </w:pPr>
    </w:p>
    <w:p w14:paraId="434721F0" w14:textId="1AEDBB86" w:rsidR="003401D5" w:rsidRDefault="003401D5" w:rsidP="001D3EA0">
      <w:pPr>
        <w:spacing w:line="240" w:lineRule="auto"/>
        <w:rPr>
          <w:rFonts w:asciiTheme="minorHAnsi" w:hAnsiTheme="minorHAnsi"/>
          <w:bCs/>
          <w:sz w:val="28"/>
          <w:szCs w:val="28"/>
        </w:rPr>
      </w:pPr>
    </w:p>
    <w:p w14:paraId="2D3FB429" w14:textId="77777777" w:rsidR="003401D5" w:rsidRPr="003401D5" w:rsidRDefault="003401D5" w:rsidP="001D3EA0">
      <w:pPr>
        <w:spacing w:line="240" w:lineRule="auto"/>
        <w:rPr>
          <w:rFonts w:asciiTheme="minorHAnsi" w:hAnsiTheme="minorHAnsi"/>
          <w:bCs/>
          <w:sz w:val="28"/>
          <w:szCs w:val="28"/>
        </w:rPr>
      </w:pPr>
    </w:p>
    <w:p w14:paraId="429EF0A0" w14:textId="77777777" w:rsidR="00E36112" w:rsidRPr="00181F0F" w:rsidRDefault="00E36112" w:rsidP="001D3EA0">
      <w:pPr>
        <w:spacing w:line="240" w:lineRule="auto"/>
        <w:rPr>
          <w:rFonts w:asciiTheme="minorHAnsi" w:hAnsiTheme="minorHAnsi"/>
          <w:bCs/>
          <w:sz w:val="28"/>
          <w:szCs w:val="28"/>
        </w:rPr>
      </w:pPr>
    </w:p>
    <w:p w14:paraId="64ACDAE5" w14:textId="1E0F7435" w:rsidR="00C67396" w:rsidRDefault="001239AF" w:rsidP="00B51C14">
      <w:pPr>
        <w:spacing w:line="240" w:lineRule="auto"/>
        <w:rPr>
          <w:rFonts w:asciiTheme="minorHAnsi" w:hAnsiTheme="minorHAnsi"/>
          <w:b/>
          <w:sz w:val="28"/>
          <w:szCs w:val="28"/>
        </w:rPr>
      </w:pPr>
      <w:r>
        <w:rPr>
          <w:rFonts w:asciiTheme="minorHAnsi" w:hAnsiTheme="minorHAnsi"/>
          <w:b/>
          <w:sz w:val="28"/>
          <w:szCs w:val="28"/>
        </w:rPr>
        <w:t>6</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51E9D372" w14:textId="12618D1D" w:rsidR="003401D5" w:rsidRDefault="003401D5" w:rsidP="00B51C14">
      <w:pPr>
        <w:spacing w:line="240" w:lineRule="auto"/>
        <w:rPr>
          <w:rFonts w:asciiTheme="minorHAnsi" w:hAnsiTheme="minorHAnsi"/>
          <w:b/>
          <w:sz w:val="28"/>
          <w:szCs w:val="28"/>
        </w:rPr>
      </w:pPr>
    </w:p>
    <w:p w14:paraId="436F5D10" w14:textId="258AC4C1" w:rsidR="003401D5" w:rsidRDefault="003401D5" w:rsidP="00B51C14">
      <w:pPr>
        <w:spacing w:line="240" w:lineRule="auto"/>
        <w:rPr>
          <w:rFonts w:asciiTheme="minorHAnsi" w:hAnsiTheme="minorHAnsi"/>
          <w:bCs/>
          <w:sz w:val="28"/>
          <w:szCs w:val="28"/>
        </w:rPr>
      </w:pPr>
      <w:r>
        <w:rPr>
          <w:rFonts w:asciiTheme="minorHAnsi" w:hAnsiTheme="minorHAnsi"/>
          <w:b/>
          <w:sz w:val="28"/>
          <w:szCs w:val="28"/>
        </w:rPr>
        <w:t xml:space="preserve">ERYC </w:t>
      </w:r>
      <w:proofErr w:type="spellStart"/>
      <w:r>
        <w:rPr>
          <w:rFonts w:asciiTheme="minorHAnsi" w:hAnsiTheme="minorHAnsi"/>
          <w:b/>
          <w:sz w:val="28"/>
          <w:szCs w:val="28"/>
        </w:rPr>
        <w:t>Streetscene</w:t>
      </w:r>
      <w:proofErr w:type="spellEnd"/>
      <w:r>
        <w:rPr>
          <w:rFonts w:asciiTheme="minorHAnsi" w:hAnsiTheme="minorHAnsi"/>
          <w:b/>
          <w:sz w:val="28"/>
          <w:szCs w:val="28"/>
        </w:rPr>
        <w:t xml:space="preserve"> visit-</w:t>
      </w:r>
      <w:r w:rsidRPr="003401D5">
        <w:rPr>
          <w:rFonts w:asciiTheme="minorHAnsi" w:hAnsiTheme="minorHAnsi"/>
          <w:bCs/>
          <w:sz w:val="28"/>
          <w:szCs w:val="28"/>
        </w:rPr>
        <w:t xml:space="preserve">to note visit date and </w:t>
      </w:r>
      <w:r>
        <w:rPr>
          <w:rFonts w:asciiTheme="minorHAnsi" w:hAnsiTheme="minorHAnsi"/>
          <w:bCs/>
          <w:sz w:val="28"/>
          <w:szCs w:val="28"/>
        </w:rPr>
        <w:t>confirm SPC</w:t>
      </w:r>
      <w:r w:rsidRPr="003401D5">
        <w:rPr>
          <w:rFonts w:asciiTheme="minorHAnsi" w:hAnsiTheme="minorHAnsi"/>
          <w:bCs/>
          <w:sz w:val="28"/>
          <w:szCs w:val="28"/>
        </w:rPr>
        <w:t xml:space="preserve"> attendance</w:t>
      </w:r>
      <w:r>
        <w:rPr>
          <w:rFonts w:asciiTheme="minorHAnsi" w:hAnsiTheme="minorHAnsi"/>
          <w:bCs/>
          <w:sz w:val="28"/>
          <w:szCs w:val="28"/>
        </w:rPr>
        <w:t xml:space="preserve"> names.</w:t>
      </w:r>
    </w:p>
    <w:p w14:paraId="4F55DAAB" w14:textId="5AE391F3" w:rsidR="003401D5" w:rsidRDefault="003401D5" w:rsidP="00B51C14">
      <w:pPr>
        <w:spacing w:line="240" w:lineRule="auto"/>
        <w:rPr>
          <w:rFonts w:asciiTheme="minorHAnsi" w:hAnsiTheme="minorHAnsi"/>
          <w:bCs/>
          <w:sz w:val="28"/>
          <w:szCs w:val="28"/>
        </w:rPr>
      </w:pPr>
      <w:r w:rsidRPr="003401D5">
        <w:rPr>
          <w:rFonts w:asciiTheme="minorHAnsi" w:hAnsiTheme="minorHAnsi"/>
          <w:b/>
          <w:sz w:val="28"/>
          <w:szCs w:val="28"/>
        </w:rPr>
        <w:t>Community field/park sign</w:t>
      </w:r>
      <w:r>
        <w:rPr>
          <w:rFonts w:asciiTheme="minorHAnsi" w:hAnsiTheme="minorHAnsi"/>
          <w:bCs/>
          <w:sz w:val="28"/>
          <w:szCs w:val="28"/>
        </w:rPr>
        <w:t xml:space="preserve">-Cllr </w:t>
      </w:r>
      <w:proofErr w:type="spellStart"/>
      <w:r>
        <w:rPr>
          <w:rFonts w:asciiTheme="minorHAnsi" w:hAnsiTheme="minorHAnsi"/>
          <w:bCs/>
          <w:sz w:val="28"/>
          <w:szCs w:val="28"/>
        </w:rPr>
        <w:t>Ellin</w:t>
      </w:r>
      <w:proofErr w:type="spellEnd"/>
      <w:r>
        <w:rPr>
          <w:rFonts w:asciiTheme="minorHAnsi" w:hAnsiTheme="minorHAnsi"/>
          <w:bCs/>
          <w:sz w:val="28"/>
          <w:szCs w:val="28"/>
        </w:rPr>
        <w:t xml:space="preserve"> to discuss possible signage</w:t>
      </w:r>
    </w:p>
    <w:p w14:paraId="33319038" w14:textId="4654536B" w:rsidR="003401D5" w:rsidRDefault="003401D5" w:rsidP="00B51C14">
      <w:pPr>
        <w:spacing w:line="240" w:lineRule="auto"/>
        <w:rPr>
          <w:rFonts w:asciiTheme="minorHAnsi" w:hAnsiTheme="minorHAnsi"/>
          <w:bCs/>
          <w:sz w:val="28"/>
          <w:szCs w:val="28"/>
        </w:rPr>
      </w:pPr>
      <w:r w:rsidRPr="003401D5">
        <w:rPr>
          <w:rFonts w:asciiTheme="minorHAnsi" w:hAnsiTheme="minorHAnsi"/>
          <w:b/>
          <w:sz w:val="28"/>
          <w:szCs w:val="28"/>
        </w:rPr>
        <w:t>Kings Causeway fence damage</w:t>
      </w:r>
      <w:r>
        <w:rPr>
          <w:rFonts w:asciiTheme="minorHAnsi" w:hAnsiTheme="minorHAnsi"/>
          <w:bCs/>
          <w:sz w:val="28"/>
          <w:szCs w:val="28"/>
        </w:rPr>
        <w:t>-Cllr Hirst to discuss findings.</w:t>
      </w:r>
    </w:p>
    <w:p w14:paraId="6E3EB052" w14:textId="111F1CE8" w:rsidR="003401D5" w:rsidRDefault="003401D5" w:rsidP="00B51C14">
      <w:pPr>
        <w:spacing w:line="240" w:lineRule="auto"/>
        <w:rPr>
          <w:rFonts w:asciiTheme="minorHAnsi" w:hAnsiTheme="minorHAnsi"/>
          <w:bCs/>
          <w:sz w:val="28"/>
          <w:szCs w:val="28"/>
        </w:rPr>
      </w:pPr>
      <w:r w:rsidRPr="003401D5">
        <w:rPr>
          <w:rFonts w:asciiTheme="minorHAnsi" w:hAnsiTheme="minorHAnsi"/>
          <w:b/>
          <w:sz w:val="28"/>
          <w:szCs w:val="28"/>
        </w:rPr>
        <w:t>Ward Cllrs</w:t>
      </w:r>
      <w:r>
        <w:rPr>
          <w:rFonts w:asciiTheme="minorHAnsi" w:hAnsiTheme="minorHAnsi"/>
          <w:bCs/>
          <w:sz w:val="28"/>
          <w:szCs w:val="28"/>
        </w:rPr>
        <w:t>-Cllr Hirst to raise concerns</w:t>
      </w:r>
    </w:p>
    <w:p w14:paraId="177F424A" w14:textId="741D9DB2" w:rsidR="00737AAD" w:rsidRPr="003B5CCF" w:rsidRDefault="00737AAD" w:rsidP="00B51C14">
      <w:pPr>
        <w:spacing w:line="240" w:lineRule="auto"/>
        <w:rPr>
          <w:rFonts w:asciiTheme="minorHAnsi" w:hAnsiTheme="minorHAnsi"/>
          <w:bCs/>
          <w:sz w:val="28"/>
          <w:szCs w:val="28"/>
        </w:rPr>
      </w:pPr>
    </w:p>
    <w:p w14:paraId="5EAD0169" w14:textId="5B38340B" w:rsidR="00F85C2C" w:rsidRPr="00181F0F" w:rsidRDefault="001239AF" w:rsidP="00B51C14">
      <w:pPr>
        <w:spacing w:line="240" w:lineRule="auto"/>
        <w:rPr>
          <w:rFonts w:asciiTheme="minorHAnsi" w:hAnsiTheme="minorHAnsi"/>
          <w:b/>
          <w:sz w:val="28"/>
          <w:szCs w:val="28"/>
        </w:rPr>
      </w:pPr>
      <w:r>
        <w:rPr>
          <w:rFonts w:asciiTheme="minorHAnsi" w:hAnsiTheme="minorHAnsi"/>
          <w:b/>
          <w:bCs/>
          <w:sz w:val="28"/>
          <w:szCs w:val="28"/>
        </w:rPr>
        <w:t>7</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36257444" w:rsidR="004B3629"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55EA1EA8" w14:textId="11A6F797" w:rsidR="001239AF" w:rsidRDefault="001239AF" w:rsidP="000E5FD8">
      <w:pPr>
        <w:spacing w:line="240" w:lineRule="auto"/>
        <w:rPr>
          <w:rFonts w:asciiTheme="minorHAnsi" w:hAnsiTheme="minorHAnsi"/>
          <w:sz w:val="28"/>
          <w:szCs w:val="28"/>
        </w:rPr>
      </w:pPr>
    </w:p>
    <w:p w14:paraId="5A21B786" w14:textId="10EAD1A1" w:rsidR="001239AF" w:rsidRPr="00181F0F" w:rsidRDefault="001239AF" w:rsidP="001239AF">
      <w:pPr>
        <w:spacing w:line="240" w:lineRule="auto"/>
        <w:rPr>
          <w:rFonts w:asciiTheme="minorHAnsi" w:hAnsiTheme="minorHAnsi"/>
          <w:b/>
          <w:sz w:val="28"/>
          <w:szCs w:val="28"/>
        </w:rPr>
      </w:pPr>
      <w:r w:rsidRPr="00181F0F">
        <w:rPr>
          <w:rFonts w:asciiTheme="minorHAnsi" w:hAnsiTheme="minorHAnsi"/>
          <w:b/>
          <w:sz w:val="28"/>
          <w:szCs w:val="28"/>
        </w:rPr>
        <w:t xml:space="preserve">PRIVATE &amp; CONFIDENTIAL. PUBLIC TO LEAVE THE MEETING (item </w:t>
      </w:r>
      <w:r w:rsidR="00BC632D">
        <w:rPr>
          <w:rFonts w:asciiTheme="minorHAnsi" w:hAnsiTheme="minorHAnsi"/>
          <w:b/>
          <w:sz w:val="28"/>
          <w:szCs w:val="28"/>
        </w:rPr>
        <w:t>8</w:t>
      </w:r>
      <w:r>
        <w:rPr>
          <w:rFonts w:asciiTheme="minorHAnsi" w:hAnsiTheme="minorHAnsi"/>
          <w:b/>
          <w:sz w:val="28"/>
          <w:szCs w:val="28"/>
        </w:rPr>
        <w:t xml:space="preserve"> </w:t>
      </w:r>
      <w:r w:rsidRPr="00181F0F">
        <w:rPr>
          <w:rFonts w:asciiTheme="minorHAnsi" w:hAnsiTheme="minorHAnsi"/>
          <w:b/>
          <w:sz w:val="28"/>
          <w:szCs w:val="28"/>
        </w:rPr>
        <w:t>only)</w:t>
      </w:r>
    </w:p>
    <w:p w14:paraId="5A8A6313" w14:textId="77777777" w:rsidR="001239AF" w:rsidRPr="00181F0F" w:rsidRDefault="001239AF" w:rsidP="001239AF">
      <w:pPr>
        <w:spacing w:line="240" w:lineRule="auto"/>
        <w:rPr>
          <w:rFonts w:asciiTheme="minorHAnsi" w:hAnsiTheme="minorHAnsi"/>
          <w:b/>
          <w:sz w:val="28"/>
          <w:szCs w:val="28"/>
        </w:rPr>
      </w:pPr>
    </w:p>
    <w:p w14:paraId="0A07B01D" w14:textId="0AE18477" w:rsidR="001239AF" w:rsidRPr="00181F0F" w:rsidRDefault="001239AF" w:rsidP="001239AF">
      <w:pPr>
        <w:spacing w:line="240" w:lineRule="auto"/>
        <w:rPr>
          <w:rFonts w:asciiTheme="minorHAnsi" w:hAnsiTheme="minorHAnsi"/>
          <w:bCs/>
          <w:sz w:val="28"/>
          <w:szCs w:val="28"/>
        </w:rPr>
      </w:pPr>
      <w:r>
        <w:rPr>
          <w:rFonts w:asciiTheme="minorHAnsi" w:hAnsiTheme="minorHAnsi"/>
          <w:b/>
          <w:sz w:val="28"/>
          <w:szCs w:val="28"/>
        </w:rPr>
        <w:t>8</w:t>
      </w:r>
      <w:r w:rsidRPr="00181F0F">
        <w:rPr>
          <w:rFonts w:asciiTheme="minorHAnsi" w:hAnsiTheme="minorHAnsi"/>
          <w:b/>
          <w:sz w:val="28"/>
          <w:szCs w:val="28"/>
        </w:rPr>
        <w:t>. Field access issues/blockage</w:t>
      </w:r>
      <w:r w:rsidRPr="00181F0F">
        <w:rPr>
          <w:rFonts w:asciiTheme="minorHAnsi" w:hAnsiTheme="minorHAnsi"/>
          <w:bCs/>
          <w:sz w:val="28"/>
          <w:szCs w:val="28"/>
        </w:rPr>
        <w:t xml:space="preserve">-clerk to provide </w:t>
      </w:r>
      <w:r w:rsidR="00B65887">
        <w:rPr>
          <w:rFonts w:asciiTheme="minorHAnsi" w:hAnsiTheme="minorHAnsi"/>
          <w:bCs/>
          <w:sz w:val="28"/>
          <w:szCs w:val="28"/>
        </w:rPr>
        <w:t>an update on correspondence received.</w:t>
      </w:r>
    </w:p>
    <w:p w14:paraId="048DA5E4" w14:textId="77777777" w:rsidR="00853144" w:rsidRPr="00181F0F" w:rsidRDefault="00853144" w:rsidP="000E5FD8">
      <w:pPr>
        <w:spacing w:line="240" w:lineRule="auto"/>
        <w:rPr>
          <w:rFonts w:asciiTheme="minorHAnsi" w:hAnsiTheme="minorHAnsi"/>
          <w:sz w:val="28"/>
          <w:szCs w:val="28"/>
        </w:rPr>
      </w:pPr>
    </w:p>
    <w:p w14:paraId="566F4190" w14:textId="3682EFCA" w:rsidR="00853144"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5835F37F" w14:textId="28CB242F" w:rsidR="000201AD" w:rsidRDefault="000201AD" w:rsidP="00CB02FB">
      <w:pPr>
        <w:spacing w:line="240" w:lineRule="auto"/>
        <w:rPr>
          <w:rFonts w:asciiTheme="minorHAnsi" w:hAnsiTheme="minorHAnsi"/>
          <w:b/>
          <w:sz w:val="28"/>
          <w:szCs w:val="28"/>
        </w:rPr>
      </w:pPr>
    </w:p>
    <w:p w14:paraId="053323E2" w14:textId="3C8A1099" w:rsidR="00D36135"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003401D5">
        <w:rPr>
          <w:rFonts w:asciiTheme="minorHAnsi" w:hAnsiTheme="minorHAnsi"/>
          <w:b/>
          <w:sz w:val="28"/>
          <w:szCs w:val="28"/>
        </w:rPr>
        <w:t>/DD</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5FA18FD1" w:rsidR="00D64DFA"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N</w:t>
      </w:r>
      <w:r w:rsidR="008A7EBD">
        <w:rPr>
          <w:rFonts w:asciiTheme="minorHAnsi" w:hAnsiTheme="minorHAnsi"/>
          <w:sz w:val="28"/>
          <w:szCs w:val="28"/>
        </w:rPr>
        <w:t>I</w:t>
      </w:r>
    </w:p>
    <w:p w14:paraId="54173026" w14:textId="415AE42D"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G.Sykes</w:t>
      </w:r>
      <w:proofErr w:type="spellEnd"/>
      <w:proofErr w:type="gramEnd"/>
      <w:r>
        <w:rPr>
          <w:rFonts w:asciiTheme="minorHAnsi" w:hAnsiTheme="minorHAnsi"/>
          <w:sz w:val="28"/>
          <w:szCs w:val="28"/>
        </w:rPr>
        <w:t xml:space="preserve"> £</w:t>
      </w:r>
      <w:r w:rsidR="001239AF">
        <w:rPr>
          <w:rFonts w:asciiTheme="minorHAnsi" w:hAnsiTheme="minorHAnsi"/>
          <w:sz w:val="28"/>
          <w:szCs w:val="28"/>
        </w:rPr>
        <w:t>260.00</w:t>
      </w:r>
    </w:p>
    <w:p w14:paraId="47B7AD95" w14:textId="6721A274"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B.Richardson</w:t>
      </w:r>
      <w:proofErr w:type="spellEnd"/>
      <w:proofErr w:type="gramEnd"/>
      <w:r>
        <w:rPr>
          <w:rFonts w:asciiTheme="minorHAnsi" w:hAnsiTheme="minorHAnsi"/>
          <w:sz w:val="28"/>
          <w:szCs w:val="28"/>
        </w:rPr>
        <w:t xml:space="preserve"> £</w:t>
      </w:r>
      <w:r w:rsidR="001239AF">
        <w:rPr>
          <w:rFonts w:asciiTheme="minorHAnsi" w:hAnsiTheme="minorHAnsi"/>
          <w:sz w:val="28"/>
          <w:szCs w:val="28"/>
        </w:rPr>
        <w:t>260.00</w:t>
      </w:r>
    </w:p>
    <w:p w14:paraId="1062274B" w14:textId="15EDEBEF" w:rsidR="00833E2F" w:rsidRDefault="00833E2F" w:rsidP="00DC6C21">
      <w:pPr>
        <w:spacing w:line="240" w:lineRule="auto"/>
        <w:rPr>
          <w:rFonts w:asciiTheme="minorHAnsi" w:hAnsiTheme="minorHAnsi"/>
          <w:sz w:val="28"/>
          <w:szCs w:val="28"/>
        </w:rPr>
      </w:pPr>
      <w:r>
        <w:rPr>
          <w:rFonts w:asciiTheme="minorHAnsi" w:hAnsiTheme="minorHAnsi"/>
          <w:sz w:val="28"/>
          <w:szCs w:val="28"/>
        </w:rPr>
        <w:t>ERYC £239.82</w:t>
      </w:r>
    </w:p>
    <w:p w14:paraId="6380E7F2" w14:textId="6785CEAD" w:rsidR="00833E2F" w:rsidRDefault="00833E2F" w:rsidP="00DC6C21">
      <w:pPr>
        <w:spacing w:line="240" w:lineRule="auto"/>
        <w:rPr>
          <w:rFonts w:asciiTheme="minorHAnsi" w:hAnsiTheme="minorHAnsi"/>
          <w:sz w:val="28"/>
          <w:szCs w:val="28"/>
        </w:rPr>
      </w:pPr>
      <w:proofErr w:type="spellStart"/>
      <w:r>
        <w:rPr>
          <w:rFonts w:asciiTheme="minorHAnsi" w:hAnsiTheme="minorHAnsi"/>
          <w:sz w:val="28"/>
          <w:szCs w:val="28"/>
        </w:rPr>
        <w:t>L.Amor</w:t>
      </w:r>
      <w:proofErr w:type="spellEnd"/>
      <w:r>
        <w:rPr>
          <w:rFonts w:asciiTheme="minorHAnsi" w:hAnsiTheme="minorHAnsi"/>
          <w:sz w:val="28"/>
          <w:szCs w:val="28"/>
        </w:rPr>
        <w:t xml:space="preserve"> £30.00</w:t>
      </w:r>
    </w:p>
    <w:p w14:paraId="13569F3D" w14:textId="31DB2A4B" w:rsidR="00833E2F" w:rsidRDefault="00833E2F" w:rsidP="00DC6C21">
      <w:pPr>
        <w:spacing w:line="240" w:lineRule="auto"/>
        <w:rPr>
          <w:rFonts w:asciiTheme="minorHAnsi" w:hAnsiTheme="minorHAnsi"/>
          <w:sz w:val="28"/>
          <w:szCs w:val="28"/>
        </w:rPr>
      </w:pPr>
      <w:r>
        <w:rPr>
          <w:rFonts w:asciiTheme="minorHAnsi" w:hAnsiTheme="minorHAnsi"/>
          <w:sz w:val="28"/>
          <w:szCs w:val="28"/>
        </w:rPr>
        <w:t>ERNLLCA £429.91</w:t>
      </w:r>
    </w:p>
    <w:p w14:paraId="3FF2508B" w14:textId="478D2A0F" w:rsidR="00833E2F" w:rsidRDefault="00833E2F" w:rsidP="00DC6C21">
      <w:pPr>
        <w:spacing w:line="240" w:lineRule="auto"/>
        <w:rPr>
          <w:rFonts w:asciiTheme="minorHAnsi" w:hAnsiTheme="minorHAnsi"/>
          <w:sz w:val="28"/>
          <w:szCs w:val="28"/>
        </w:rPr>
      </w:pPr>
      <w:r>
        <w:rPr>
          <w:rFonts w:asciiTheme="minorHAnsi" w:hAnsiTheme="minorHAnsi"/>
          <w:sz w:val="28"/>
          <w:szCs w:val="28"/>
        </w:rPr>
        <w:t>YWA £6.93</w:t>
      </w:r>
    </w:p>
    <w:p w14:paraId="0D935F90" w14:textId="7609CE94" w:rsidR="00833E2F" w:rsidRDefault="00833E2F" w:rsidP="00DC6C21">
      <w:pPr>
        <w:spacing w:line="240" w:lineRule="auto"/>
        <w:rPr>
          <w:rFonts w:asciiTheme="minorHAnsi" w:hAnsiTheme="minorHAnsi"/>
          <w:sz w:val="28"/>
          <w:szCs w:val="28"/>
        </w:rPr>
      </w:pPr>
      <w:r>
        <w:rPr>
          <w:rFonts w:asciiTheme="minorHAnsi" w:hAnsiTheme="minorHAnsi"/>
          <w:sz w:val="28"/>
          <w:szCs w:val="28"/>
        </w:rPr>
        <w:t>Post Office £15.84</w:t>
      </w:r>
    </w:p>
    <w:p w14:paraId="5686E32E" w14:textId="532DC7AA"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2DC484A6"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833E2F">
        <w:rPr>
          <w:rFonts w:asciiTheme="minorHAnsi" w:hAnsiTheme="minorHAnsi"/>
          <w:sz w:val="28"/>
          <w:szCs w:val="28"/>
        </w:rPr>
        <w:t>7</w:t>
      </w:r>
      <w:r w:rsidR="00774617" w:rsidRPr="00774617">
        <w:rPr>
          <w:rFonts w:asciiTheme="minorHAnsi" w:hAnsiTheme="minorHAnsi"/>
          <w:sz w:val="28"/>
          <w:szCs w:val="28"/>
          <w:vertAlign w:val="superscript"/>
        </w:rPr>
        <w:t>th</w:t>
      </w:r>
      <w:r w:rsidR="00774617">
        <w:rPr>
          <w:rFonts w:asciiTheme="minorHAnsi" w:hAnsiTheme="minorHAnsi"/>
          <w:sz w:val="28"/>
          <w:szCs w:val="28"/>
        </w:rPr>
        <w:t xml:space="preserve"> </w:t>
      </w:r>
      <w:r w:rsidR="00833E2F">
        <w:rPr>
          <w:rFonts w:asciiTheme="minorHAnsi" w:hAnsiTheme="minorHAnsi"/>
          <w:sz w:val="28"/>
          <w:szCs w:val="28"/>
        </w:rPr>
        <w:t>May 2022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7D52DFA0" w14:textId="6F59E858" w:rsidR="00774617" w:rsidRDefault="00774617"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167C7673" w:rsidR="00774617" w:rsidRDefault="00774617" w:rsidP="00E7142D">
      <w:pPr>
        <w:spacing w:line="240" w:lineRule="auto"/>
        <w:rPr>
          <w:rFonts w:asciiTheme="minorHAnsi" w:hAnsiTheme="minorHAnsi"/>
          <w:b/>
          <w:sz w:val="28"/>
          <w:szCs w:val="28"/>
        </w:rPr>
      </w:pPr>
    </w:p>
    <w:p w14:paraId="3FD8E109" w14:textId="7E3DE624" w:rsidR="00B76422" w:rsidRDefault="00B76422" w:rsidP="00E7142D">
      <w:pPr>
        <w:spacing w:line="240" w:lineRule="auto"/>
        <w:rPr>
          <w:rFonts w:asciiTheme="minorHAnsi" w:hAnsiTheme="minorHAnsi"/>
          <w:b/>
          <w:sz w:val="28"/>
          <w:szCs w:val="28"/>
        </w:rPr>
      </w:pPr>
    </w:p>
    <w:p w14:paraId="27B2E50C" w14:textId="1509BB7A" w:rsidR="00B76422" w:rsidRDefault="00B76422"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5A905925"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833E2F">
        <w:rPr>
          <w:rFonts w:asciiTheme="minorHAnsi" w:hAnsiTheme="minorHAnsi"/>
          <w:b/>
          <w:sz w:val="28"/>
          <w:szCs w:val="28"/>
        </w:rPr>
        <w:t>12</w:t>
      </w:r>
      <w:r w:rsidR="005C71DF" w:rsidRPr="00181F0F">
        <w:rPr>
          <w:rFonts w:asciiTheme="minorHAnsi" w:hAnsiTheme="minorHAnsi"/>
          <w:b/>
          <w:sz w:val="28"/>
          <w:szCs w:val="28"/>
        </w:rPr>
        <w:t>/</w:t>
      </w:r>
      <w:r w:rsidR="008A7EBD">
        <w:rPr>
          <w:rFonts w:asciiTheme="minorHAnsi" w:hAnsiTheme="minorHAnsi"/>
          <w:b/>
          <w:sz w:val="28"/>
          <w:szCs w:val="28"/>
        </w:rPr>
        <w:t>0</w:t>
      </w:r>
      <w:r w:rsidR="00833E2F">
        <w:rPr>
          <w:rFonts w:asciiTheme="minorHAnsi" w:hAnsiTheme="minorHAnsi"/>
          <w:b/>
          <w:sz w:val="28"/>
          <w:szCs w:val="28"/>
        </w:rPr>
        <w:t>4</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01D5"/>
    <w:rsid w:val="003431BD"/>
    <w:rsid w:val="003467F4"/>
    <w:rsid w:val="0034721C"/>
    <w:rsid w:val="00354235"/>
    <w:rsid w:val="00355152"/>
    <w:rsid w:val="00356021"/>
    <w:rsid w:val="00381F23"/>
    <w:rsid w:val="0038326F"/>
    <w:rsid w:val="003834C0"/>
    <w:rsid w:val="00383A92"/>
    <w:rsid w:val="00386BE4"/>
    <w:rsid w:val="00393C41"/>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4956"/>
    <w:rsid w:val="0043590D"/>
    <w:rsid w:val="004363FC"/>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79FF"/>
    <w:rsid w:val="00747ED9"/>
    <w:rsid w:val="007542AF"/>
    <w:rsid w:val="00767775"/>
    <w:rsid w:val="0077078E"/>
    <w:rsid w:val="00774617"/>
    <w:rsid w:val="0077708A"/>
    <w:rsid w:val="007800CF"/>
    <w:rsid w:val="00781DE2"/>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3E2F"/>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562F"/>
    <w:rsid w:val="009A5D4D"/>
    <w:rsid w:val="009B5ED4"/>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04CC"/>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4F8F"/>
    <w:rsid w:val="00EC3E06"/>
    <w:rsid w:val="00EC420D"/>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B5615"/>
    <w:rsid w:val="00FC1118"/>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2022-03-14T18:16:00Z</cp:lastPrinted>
  <dcterms:created xsi:type="dcterms:W3CDTF">2022-04-10T19:37:00Z</dcterms:created>
  <dcterms:modified xsi:type="dcterms:W3CDTF">2022-04-10T19:37:00Z</dcterms:modified>
</cp:coreProperties>
</file>