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DF3A54"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428C66F0"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3E3BB8">
        <w:rPr>
          <w:sz w:val="24"/>
          <w:szCs w:val="24"/>
        </w:rPr>
        <w:t>9</w:t>
      </w:r>
      <w:r w:rsidR="004115BF" w:rsidRPr="004115BF">
        <w:rPr>
          <w:sz w:val="24"/>
          <w:szCs w:val="24"/>
          <w:vertAlign w:val="superscript"/>
        </w:rPr>
        <w:t>th</w:t>
      </w:r>
      <w:r w:rsidR="004115BF">
        <w:rPr>
          <w:sz w:val="24"/>
          <w:szCs w:val="24"/>
        </w:rPr>
        <w:t xml:space="preserve"> </w:t>
      </w:r>
      <w:r w:rsidR="003E3BB8">
        <w:rPr>
          <w:sz w:val="24"/>
          <w:szCs w:val="24"/>
        </w:rPr>
        <w:t>February</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0D8D7999"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4B3629">
        <w:rPr>
          <w:b/>
          <w:sz w:val="24"/>
          <w:szCs w:val="24"/>
        </w:rPr>
        <w:t>1</w:t>
      </w:r>
      <w:r w:rsidR="003E3BB8">
        <w:rPr>
          <w:b/>
          <w:sz w:val="24"/>
          <w:szCs w:val="24"/>
        </w:rPr>
        <w:t>6</w:t>
      </w:r>
      <w:r w:rsidR="001D3EA0" w:rsidRPr="001D3EA0">
        <w:rPr>
          <w:b/>
          <w:sz w:val="24"/>
          <w:szCs w:val="24"/>
          <w:vertAlign w:val="superscript"/>
        </w:rPr>
        <w:t>th</w:t>
      </w:r>
      <w:r w:rsidR="001D3EA0">
        <w:rPr>
          <w:b/>
          <w:sz w:val="24"/>
          <w:szCs w:val="24"/>
        </w:rPr>
        <w:t xml:space="preserve"> </w:t>
      </w:r>
      <w:r w:rsidR="003E3BB8">
        <w:rPr>
          <w:b/>
          <w:sz w:val="24"/>
          <w:szCs w:val="24"/>
        </w:rPr>
        <w:t>February</w:t>
      </w:r>
      <w:r w:rsidR="00D913F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00E5E228"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115BF">
        <w:rPr>
          <w:b/>
          <w:sz w:val="24"/>
          <w:szCs w:val="24"/>
        </w:rPr>
        <w:t>1</w:t>
      </w:r>
      <w:r w:rsidR="003E3BB8">
        <w:rPr>
          <w:b/>
          <w:sz w:val="24"/>
          <w:szCs w:val="24"/>
        </w:rPr>
        <w:t>9</w:t>
      </w:r>
      <w:r w:rsidR="00ED3D48">
        <w:rPr>
          <w:b/>
          <w:sz w:val="24"/>
          <w:szCs w:val="24"/>
        </w:rPr>
        <w:t>/</w:t>
      </w:r>
      <w:r w:rsidR="003E3BB8">
        <w:rPr>
          <w:b/>
          <w:sz w:val="24"/>
          <w:szCs w:val="24"/>
        </w:rPr>
        <w:t>01</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3E614B0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play </w:t>
      </w:r>
      <w:r w:rsidR="003E3BB8">
        <w:rPr>
          <w:sz w:val="24"/>
          <w:szCs w:val="24"/>
        </w:rPr>
        <w:t xml:space="preserve">equipment, H.M.L.R. &amp; P.R.O.W. </w:t>
      </w:r>
      <w:r w:rsidR="004115BF">
        <w:rPr>
          <w:sz w:val="24"/>
          <w:szCs w:val="24"/>
        </w:rPr>
        <w:t>updates.</w:t>
      </w:r>
    </w:p>
    <w:p w14:paraId="103A4A39" w14:textId="7F4B8176" w:rsidR="004B3629" w:rsidRDefault="00CC5DDF" w:rsidP="003E3BB8">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EB29A29" w14:textId="1403444D" w:rsidR="006D05F4" w:rsidRPr="006D05F4" w:rsidRDefault="006D05F4" w:rsidP="003E3BB8">
      <w:pPr>
        <w:spacing w:line="240" w:lineRule="auto"/>
        <w:rPr>
          <w:sz w:val="24"/>
          <w:szCs w:val="24"/>
        </w:rPr>
      </w:pPr>
      <w:r w:rsidRPr="006D05F4">
        <w:rPr>
          <w:b/>
          <w:bCs/>
          <w:sz w:val="24"/>
          <w:szCs w:val="24"/>
        </w:rPr>
        <w:t>C. 4R liaison committee panel</w:t>
      </w:r>
      <w:r>
        <w:rPr>
          <w:b/>
          <w:bCs/>
          <w:sz w:val="24"/>
          <w:szCs w:val="24"/>
        </w:rPr>
        <w:t xml:space="preserve"> – </w:t>
      </w:r>
      <w:r w:rsidRPr="006D05F4">
        <w:rPr>
          <w:sz w:val="24"/>
          <w:szCs w:val="24"/>
        </w:rPr>
        <w:t>to note ERYC response to representation request.</w:t>
      </w:r>
    </w:p>
    <w:p w14:paraId="095BD140" w14:textId="2EBD509F" w:rsidR="00ED3D48" w:rsidRPr="006D05F4" w:rsidRDefault="004B3629" w:rsidP="0018205F">
      <w:pPr>
        <w:spacing w:line="240" w:lineRule="auto"/>
        <w:rPr>
          <w:sz w:val="24"/>
          <w:szCs w:val="24"/>
        </w:rPr>
      </w:pPr>
      <w:r w:rsidRPr="006D05F4">
        <w:rPr>
          <w:sz w:val="24"/>
          <w:szCs w:val="24"/>
        </w:rPr>
        <w:tab/>
      </w: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0D8A3807" w:rsidR="00D913F1"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0A942F53" w14:textId="71E84CC4" w:rsidR="004115BF" w:rsidRDefault="004115BF" w:rsidP="001D3EA0">
      <w:pPr>
        <w:spacing w:line="240" w:lineRule="auto"/>
        <w:rPr>
          <w:b/>
          <w:sz w:val="24"/>
          <w:szCs w:val="24"/>
        </w:rPr>
      </w:pPr>
    </w:p>
    <w:p w14:paraId="77B84C8F" w14:textId="304CA8C6" w:rsidR="00521DD9" w:rsidRDefault="00521DD9" w:rsidP="002E554C">
      <w:pPr>
        <w:spacing w:line="240" w:lineRule="auto"/>
        <w:rPr>
          <w:bCs/>
          <w:sz w:val="24"/>
          <w:szCs w:val="24"/>
        </w:rPr>
      </w:pPr>
      <w:r w:rsidRPr="00521DD9">
        <w:rPr>
          <w:bCs/>
          <w:sz w:val="24"/>
          <w:szCs w:val="24"/>
        </w:rPr>
        <w:t xml:space="preserve">Application for </w:t>
      </w:r>
      <w:r w:rsidR="002E554C">
        <w:rPr>
          <w:bCs/>
          <w:sz w:val="24"/>
          <w:szCs w:val="24"/>
        </w:rPr>
        <w:t xml:space="preserve">certificate of lawfulness for </w:t>
      </w:r>
      <w:proofErr w:type="spellStart"/>
      <w:proofErr w:type="gramStart"/>
      <w:r w:rsidR="002E554C">
        <w:rPr>
          <w:bCs/>
          <w:sz w:val="24"/>
          <w:szCs w:val="24"/>
        </w:rPr>
        <w:t>S.Partington</w:t>
      </w:r>
      <w:proofErr w:type="spellEnd"/>
      <w:proofErr w:type="gramEnd"/>
      <w:r w:rsidR="002E554C">
        <w:rPr>
          <w:bCs/>
          <w:sz w:val="24"/>
          <w:szCs w:val="24"/>
        </w:rPr>
        <w:t xml:space="preserve"> at Sweyne Coaches ref 21/00058/CLE.</w:t>
      </w:r>
    </w:p>
    <w:p w14:paraId="07F37BB7" w14:textId="4D9648D9" w:rsidR="002E554C" w:rsidRDefault="002E554C" w:rsidP="002E554C">
      <w:pPr>
        <w:spacing w:line="240" w:lineRule="auto"/>
        <w:rPr>
          <w:bCs/>
          <w:sz w:val="24"/>
          <w:szCs w:val="24"/>
        </w:rPr>
      </w:pPr>
      <w:r>
        <w:rPr>
          <w:bCs/>
          <w:sz w:val="24"/>
          <w:szCs w:val="24"/>
        </w:rPr>
        <w:t xml:space="preserve">SPC to </w:t>
      </w:r>
      <w:proofErr w:type="gramStart"/>
      <w:r>
        <w:rPr>
          <w:bCs/>
          <w:sz w:val="24"/>
          <w:szCs w:val="24"/>
        </w:rPr>
        <w:t>make a decision</w:t>
      </w:r>
      <w:proofErr w:type="gramEnd"/>
      <w:r>
        <w:rPr>
          <w:bCs/>
          <w:sz w:val="24"/>
          <w:szCs w:val="24"/>
        </w:rPr>
        <w:t xml:space="preserve"> on this application.</w:t>
      </w:r>
    </w:p>
    <w:p w14:paraId="19759356" w14:textId="4EA2104D" w:rsidR="002E554C" w:rsidRDefault="002E554C" w:rsidP="002E554C">
      <w:pPr>
        <w:spacing w:line="240" w:lineRule="auto"/>
        <w:rPr>
          <w:bCs/>
          <w:sz w:val="24"/>
          <w:szCs w:val="24"/>
        </w:rPr>
      </w:pPr>
    </w:p>
    <w:p w14:paraId="3A582D72" w14:textId="05E24599" w:rsidR="002E554C" w:rsidRDefault="002E554C" w:rsidP="002E554C">
      <w:pPr>
        <w:spacing w:line="240" w:lineRule="auto"/>
        <w:rPr>
          <w:bCs/>
          <w:sz w:val="24"/>
          <w:szCs w:val="24"/>
        </w:rPr>
      </w:pPr>
      <w:r>
        <w:rPr>
          <w:bCs/>
          <w:sz w:val="24"/>
          <w:szCs w:val="24"/>
        </w:rPr>
        <w:t xml:space="preserve">Appeal notice from </w:t>
      </w:r>
      <w:proofErr w:type="spellStart"/>
      <w:proofErr w:type="gramStart"/>
      <w:r>
        <w:rPr>
          <w:bCs/>
          <w:sz w:val="24"/>
          <w:szCs w:val="24"/>
        </w:rPr>
        <w:t>N.Auchterlounie</w:t>
      </w:r>
      <w:proofErr w:type="spellEnd"/>
      <w:proofErr w:type="gramEnd"/>
      <w:r>
        <w:rPr>
          <w:bCs/>
          <w:sz w:val="24"/>
          <w:szCs w:val="24"/>
        </w:rPr>
        <w:t xml:space="preserve"> at 87 High </w:t>
      </w:r>
      <w:proofErr w:type="spellStart"/>
      <w:r>
        <w:rPr>
          <w:bCs/>
          <w:sz w:val="24"/>
          <w:szCs w:val="24"/>
        </w:rPr>
        <w:t>St,Swinefleet</w:t>
      </w:r>
      <w:proofErr w:type="spellEnd"/>
      <w:r>
        <w:rPr>
          <w:bCs/>
          <w:sz w:val="24"/>
          <w:szCs w:val="24"/>
        </w:rPr>
        <w:t xml:space="preserve"> ref 20/00089/REFUSE for erection of summer house previously refused by ERYC. SPC to note appeal procedure.</w:t>
      </w:r>
    </w:p>
    <w:p w14:paraId="52C7593B" w14:textId="44B720F2" w:rsidR="00521DD9" w:rsidRDefault="00521DD9" w:rsidP="001D3EA0">
      <w:pPr>
        <w:spacing w:line="240" w:lineRule="auto"/>
        <w:rPr>
          <w:bCs/>
          <w:sz w:val="24"/>
          <w:szCs w:val="24"/>
        </w:rPr>
      </w:pPr>
    </w:p>
    <w:p w14:paraId="79DC3268" w14:textId="5494C457"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6A3D1B90" w14:textId="45575AF9" w:rsidR="002E554C" w:rsidRDefault="002E554C" w:rsidP="00B51C14">
      <w:pPr>
        <w:spacing w:line="240" w:lineRule="auto"/>
        <w:rPr>
          <w:b/>
          <w:sz w:val="24"/>
          <w:szCs w:val="24"/>
        </w:rPr>
      </w:pPr>
    </w:p>
    <w:p w14:paraId="4349DF5E" w14:textId="08D82932" w:rsidR="002E554C" w:rsidRDefault="002E554C" w:rsidP="00B51C14">
      <w:pPr>
        <w:spacing w:line="240" w:lineRule="auto"/>
        <w:rPr>
          <w:bCs/>
          <w:sz w:val="24"/>
          <w:szCs w:val="24"/>
        </w:rPr>
      </w:pPr>
      <w:r>
        <w:rPr>
          <w:b/>
          <w:sz w:val="24"/>
          <w:szCs w:val="24"/>
        </w:rPr>
        <w:t>Defibrillator battery-</w:t>
      </w:r>
      <w:r w:rsidRPr="002E554C">
        <w:rPr>
          <w:bCs/>
          <w:sz w:val="24"/>
          <w:szCs w:val="24"/>
        </w:rPr>
        <w:t>to discuss replacing battery.</w:t>
      </w:r>
    </w:p>
    <w:p w14:paraId="67B1216D" w14:textId="26BACD47" w:rsidR="002E554C" w:rsidRDefault="002E554C" w:rsidP="00B51C14">
      <w:pPr>
        <w:spacing w:line="240" w:lineRule="auto"/>
        <w:rPr>
          <w:bCs/>
          <w:sz w:val="24"/>
          <w:szCs w:val="24"/>
        </w:rPr>
      </w:pPr>
      <w:r w:rsidRPr="002E554C">
        <w:rPr>
          <w:b/>
          <w:sz w:val="24"/>
          <w:szCs w:val="24"/>
        </w:rPr>
        <w:t>ERYC bin removal-</w:t>
      </w:r>
      <w:r>
        <w:rPr>
          <w:bCs/>
          <w:sz w:val="24"/>
          <w:szCs w:val="24"/>
        </w:rPr>
        <w:t xml:space="preserve"> to discuss unauthorised bin removal from Ship Inn to Common Piece </w:t>
      </w:r>
    </w:p>
    <w:p w14:paraId="6761F20F" w14:textId="33901E6A" w:rsidR="002E554C" w:rsidRDefault="002E554C" w:rsidP="00B51C14">
      <w:pPr>
        <w:spacing w:line="240" w:lineRule="auto"/>
        <w:rPr>
          <w:bCs/>
          <w:sz w:val="24"/>
          <w:szCs w:val="24"/>
        </w:rPr>
      </w:pPr>
    </w:p>
    <w:p w14:paraId="3AEB90BD" w14:textId="7A1C8064" w:rsidR="002E554C" w:rsidRDefault="002E554C" w:rsidP="00B51C14">
      <w:pPr>
        <w:spacing w:line="240" w:lineRule="auto"/>
        <w:rPr>
          <w:bCs/>
          <w:sz w:val="24"/>
          <w:szCs w:val="24"/>
        </w:rPr>
      </w:pPr>
    </w:p>
    <w:p w14:paraId="32768573" w14:textId="07EA4FD8" w:rsidR="002E554C" w:rsidRDefault="002E554C" w:rsidP="00B51C14">
      <w:pPr>
        <w:spacing w:line="240" w:lineRule="auto"/>
        <w:rPr>
          <w:bCs/>
          <w:sz w:val="24"/>
          <w:szCs w:val="24"/>
        </w:rPr>
      </w:pPr>
    </w:p>
    <w:p w14:paraId="4305B463" w14:textId="4CE6062B" w:rsidR="002E554C" w:rsidRDefault="002E554C" w:rsidP="00B51C14">
      <w:pPr>
        <w:spacing w:line="240" w:lineRule="auto"/>
        <w:rPr>
          <w:bCs/>
          <w:sz w:val="24"/>
          <w:szCs w:val="24"/>
        </w:rPr>
      </w:pPr>
    </w:p>
    <w:p w14:paraId="2F876F0C" w14:textId="79BBE783" w:rsidR="002E554C" w:rsidRDefault="002E554C" w:rsidP="00B51C14">
      <w:pPr>
        <w:spacing w:line="240" w:lineRule="auto"/>
        <w:rPr>
          <w:bCs/>
          <w:sz w:val="24"/>
          <w:szCs w:val="24"/>
        </w:rPr>
      </w:pPr>
    </w:p>
    <w:p w14:paraId="38AD89B9" w14:textId="77777777" w:rsidR="002E554C" w:rsidRPr="002E554C" w:rsidRDefault="002E554C" w:rsidP="00B51C14">
      <w:pPr>
        <w:spacing w:line="240" w:lineRule="auto"/>
        <w:rPr>
          <w:bCs/>
          <w:sz w:val="24"/>
          <w:szCs w:val="24"/>
        </w:rPr>
      </w:pPr>
    </w:p>
    <w:p w14:paraId="1D21BF22" w14:textId="0DA115BD" w:rsidR="008D4AC0" w:rsidRDefault="008D4AC0" w:rsidP="00B51C14">
      <w:pPr>
        <w:spacing w:line="240" w:lineRule="auto"/>
        <w:rPr>
          <w:bCs/>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1CDE2139"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5D23A38C"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3B462579" w14:textId="0D187737" w:rsidR="00B31D07" w:rsidRDefault="00B31D07" w:rsidP="00CB02FB">
      <w:pPr>
        <w:spacing w:line="240" w:lineRule="auto"/>
        <w:rPr>
          <w:b/>
          <w:sz w:val="24"/>
          <w:szCs w:val="24"/>
        </w:rPr>
      </w:pPr>
    </w:p>
    <w:p w14:paraId="7EA22DCD" w14:textId="0A0339ED" w:rsidR="00B31D07" w:rsidRPr="00B31D07" w:rsidRDefault="00B31D07" w:rsidP="00CB02FB">
      <w:pPr>
        <w:spacing w:line="240" w:lineRule="auto"/>
        <w:rPr>
          <w:bCs/>
          <w:sz w:val="24"/>
          <w:szCs w:val="24"/>
        </w:rPr>
      </w:pPr>
      <w:r>
        <w:rPr>
          <w:b/>
          <w:sz w:val="24"/>
          <w:szCs w:val="24"/>
        </w:rPr>
        <w:t>HSBC Goole closure-</w:t>
      </w:r>
      <w:r>
        <w:rPr>
          <w:bCs/>
          <w:sz w:val="24"/>
          <w:szCs w:val="24"/>
        </w:rPr>
        <w:t>to discuss future parish council bank account.</w:t>
      </w:r>
    </w:p>
    <w:p w14:paraId="3B4DB490" w14:textId="77777777" w:rsidR="003D2B3B" w:rsidRPr="006D508C" w:rsidRDefault="003D2B3B" w:rsidP="00CB02FB">
      <w:pPr>
        <w:spacing w:line="240" w:lineRule="auto"/>
        <w:rPr>
          <w:bCs/>
          <w:sz w:val="24"/>
          <w:szCs w:val="24"/>
        </w:rPr>
      </w:pPr>
    </w:p>
    <w:p w14:paraId="053323E2" w14:textId="77777777" w:rsidR="00D36135" w:rsidRDefault="006E37A0" w:rsidP="00CB02FB">
      <w:pPr>
        <w:spacing w:line="240" w:lineRule="auto"/>
        <w:rPr>
          <w:b/>
          <w:sz w:val="24"/>
          <w:szCs w:val="24"/>
        </w:rPr>
      </w:pPr>
      <w:r w:rsidRPr="006E37A0">
        <w:rPr>
          <w:b/>
          <w:sz w:val="24"/>
          <w:szCs w:val="24"/>
        </w:rPr>
        <w:t xml:space="preserve">Cheques to approve for </w:t>
      </w:r>
      <w:proofErr w:type="gramStart"/>
      <w:r w:rsidRPr="006E37A0">
        <w:rPr>
          <w:b/>
          <w:sz w:val="24"/>
          <w:szCs w:val="24"/>
        </w:rPr>
        <w:t>payment;</w:t>
      </w:r>
      <w:proofErr w:type="gramEnd"/>
    </w:p>
    <w:p w14:paraId="15F43E2A" w14:textId="77777777" w:rsidR="006E37A0" w:rsidRPr="002C5890" w:rsidRDefault="006E37A0" w:rsidP="00CB02FB">
      <w:pPr>
        <w:spacing w:line="240" w:lineRule="auto"/>
        <w:rPr>
          <w:b/>
          <w:sz w:val="24"/>
          <w:szCs w:val="24"/>
        </w:rPr>
      </w:pPr>
    </w:p>
    <w:p w14:paraId="5601996A" w14:textId="3A478721"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6517D5A0" w14:textId="71D47AD3" w:rsidR="00B31D07" w:rsidRDefault="00B31D07" w:rsidP="00DC6C21">
      <w:pPr>
        <w:spacing w:line="240" w:lineRule="auto"/>
        <w:rPr>
          <w:sz w:val="24"/>
          <w:szCs w:val="24"/>
        </w:rPr>
      </w:pPr>
      <w:r>
        <w:rPr>
          <w:sz w:val="24"/>
          <w:szCs w:val="24"/>
        </w:rPr>
        <w:t>Round up £37.00</w:t>
      </w:r>
    </w:p>
    <w:p w14:paraId="7F78F44C" w14:textId="1C3CA21B" w:rsidR="00B31D07" w:rsidRDefault="00B31D07" w:rsidP="00DC6C21">
      <w:pPr>
        <w:spacing w:line="240" w:lineRule="auto"/>
        <w:rPr>
          <w:sz w:val="24"/>
          <w:szCs w:val="24"/>
        </w:rPr>
      </w:pPr>
      <w:r>
        <w:rPr>
          <w:sz w:val="24"/>
          <w:szCs w:val="24"/>
        </w:rPr>
        <w:t>ALCC £40.00</w:t>
      </w:r>
    </w:p>
    <w:p w14:paraId="6D046D38" w14:textId="77777777" w:rsidR="006F615E" w:rsidRDefault="006F615E"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202F2C6C" w:rsidR="00CB2689" w:rsidRPr="00D36135" w:rsidRDefault="005C1DCC" w:rsidP="00E7142D">
      <w:pPr>
        <w:spacing w:line="240" w:lineRule="auto"/>
      </w:pPr>
      <w:r w:rsidRPr="00445F67">
        <w:t xml:space="preserve">Tuesday </w:t>
      </w:r>
      <w:r w:rsidR="008D4AC0">
        <w:t>1</w:t>
      </w:r>
      <w:r w:rsidR="006F615E">
        <w:t>6</w:t>
      </w:r>
      <w:r w:rsidR="008D4AC0" w:rsidRPr="008D4AC0">
        <w:rPr>
          <w:vertAlign w:val="superscript"/>
        </w:rPr>
        <w:t>TH</w:t>
      </w:r>
      <w:r w:rsidR="008D4AC0">
        <w:t xml:space="preserve"> </w:t>
      </w:r>
      <w:r w:rsidR="003E3BB8">
        <w:t xml:space="preserve">March </w:t>
      </w:r>
      <w:r w:rsidR="008D4AC0">
        <w:t>202</w:t>
      </w:r>
      <w:r w:rsidR="003B0690">
        <w:t>1</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044B5F0F" w14:textId="01B9D7B3" w:rsidR="003B0690" w:rsidRDefault="003B0690" w:rsidP="00E7142D">
      <w:pPr>
        <w:spacing w:line="240" w:lineRule="auto"/>
        <w:rPr>
          <w:b/>
        </w:rPr>
      </w:pPr>
    </w:p>
    <w:p w14:paraId="5194B00A" w14:textId="50324A73" w:rsidR="002E554C" w:rsidRDefault="002E554C" w:rsidP="00E7142D">
      <w:pPr>
        <w:spacing w:line="240" w:lineRule="auto"/>
        <w:rPr>
          <w:b/>
        </w:rPr>
      </w:pPr>
    </w:p>
    <w:p w14:paraId="345EEDF4" w14:textId="38DB6AC1" w:rsidR="002E554C" w:rsidRDefault="002E554C" w:rsidP="00E7142D">
      <w:pPr>
        <w:spacing w:line="240" w:lineRule="auto"/>
        <w:rPr>
          <w:b/>
        </w:rPr>
      </w:pPr>
    </w:p>
    <w:p w14:paraId="549B4208" w14:textId="63411787" w:rsidR="002E554C" w:rsidRDefault="002E554C" w:rsidP="00E7142D">
      <w:pPr>
        <w:spacing w:line="240" w:lineRule="auto"/>
        <w:rPr>
          <w:b/>
        </w:rPr>
      </w:pPr>
    </w:p>
    <w:p w14:paraId="53308217" w14:textId="06FB835A" w:rsidR="002E554C" w:rsidRDefault="002E554C" w:rsidP="00E7142D">
      <w:pPr>
        <w:spacing w:line="240" w:lineRule="auto"/>
        <w:rPr>
          <w:b/>
        </w:rPr>
      </w:pPr>
    </w:p>
    <w:p w14:paraId="79EAC2BF" w14:textId="3E3E1C49" w:rsidR="002E554C" w:rsidRDefault="002E554C" w:rsidP="00E7142D">
      <w:pPr>
        <w:spacing w:line="240" w:lineRule="auto"/>
        <w:rPr>
          <w:b/>
        </w:rPr>
      </w:pPr>
    </w:p>
    <w:p w14:paraId="6FD002F2" w14:textId="1A0DE35F" w:rsidR="002E554C" w:rsidRDefault="002E554C" w:rsidP="00E7142D">
      <w:pPr>
        <w:spacing w:line="240" w:lineRule="auto"/>
        <w:rPr>
          <w:b/>
        </w:rPr>
      </w:pPr>
    </w:p>
    <w:p w14:paraId="21D864E4" w14:textId="05A34D35" w:rsidR="002E554C" w:rsidRDefault="002E554C" w:rsidP="00E7142D">
      <w:pPr>
        <w:spacing w:line="240" w:lineRule="auto"/>
        <w:rPr>
          <w:b/>
        </w:rPr>
      </w:pPr>
    </w:p>
    <w:p w14:paraId="64D59D94" w14:textId="720B20DD" w:rsidR="002E554C" w:rsidRDefault="002E554C" w:rsidP="00E7142D">
      <w:pPr>
        <w:spacing w:line="240" w:lineRule="auto"/>
        <w:rPr>
          <w:b/>
        </w:rPr>
      </w:pPr>
    </w:p>
    <w:p w14:paraId="2FF89FEB" w14:textId="701BC7EB" w:rsidR="002E554C" w:rsidRDefault="002E554C" w:rsidP="00E7142D">
      <w:pPr>
        <w:spacing w:line="240" w:lineRule="auto"/>
        <w:rPr>
          <w:b/>
        </w:rPr>
      </w:pPr>
    </w:p>
    <w:p w14:paraId="5F290581" w14:textId="43C51116" w:rsidR="003B0690" w:rsidRDefault="003B0690"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57D42C71" w:rsidR="001B68AA" w:rsidRDefault="001B68AA" w:rsidP="001B68AA">
      <w:pPr>
        <w:spacing w:line="240" w:lineRule="auto"/>
        <w:rPr>
          <w:b/>
        </w:rPr>
      </w:pPr>
      <w:r>
        <w:rPr>
          <w:b/>
        </w:rPr>
        <w:t xml:space="preserve">Sarah Belton </w:t>
      </w:r>
      <w:r w:rsidR="002E554C">
        <w:rPr>
          <w:b/>
        </w:rPr>
        <w:t>9</w:t>
      </w:r>
      <w:r>
        <w:rPr>
          <w:b/>
        </w:rPr>
        <w:t>/</w:t>
      </w:r>
      <w:r w:rsidR="006F615E">
        <w:rPr>
          <w:b/>
        </w:rPr>
        <w:t>0</w:t>
      </w:r>
      <w:r w:rsidR="002E554C">
        <w:rPr>
          <w:b/>
        </w:rPr>
        <w:t>2</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064"/>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101DB"/>
    <w:rsid w:val="004103EF"/>
    <w:rsid w:val="004115B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05F4"/>
    <w:rsid w:val="006D3B37"/>
    <w:rsid w:val="006D508C"/>
    <w:rsid w:val="006E37A0"/>
    <w:rsid w:val="006E4376"/>
    <w:rsid w:val="006E4BF5"/>
    <w:rsid w:val="006E5183"/>
    <w:rsid w:val="006E6A32"/>
    <w:rsid w:val="006F615E"/>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44CC9"/>
    <w:rsid w:val="00E451AD"/>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2020-11-10T12:52:00Z</cp:lastPrinted>
  <dcterms:created xsi:type="dcterms:W3CDTF">2021-02-09T14:31:00Z</dcterms:created>
  <dcterms:modified xsi:type="dcterms:W3CDTF">2021-02-09T14:49:00Z</dcterms:modified>
</cp:coreProperties>
</file>